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B3B2C">
      <w:pPr>
        <w:suppressAutoHyphens w:val="0"/>
        <w:kinsoku/>
        <w:wordWrap/>
        <w:autoSpaceDE/>
        <w:autoSpaceDN/>
        <w:adjustRightInd/>
        <w:spacing w:line="370" w:lineRule="exact"/>
        <w:jc w:val="both"/>
        <w:rPr>
          <w:rFonts w:ascii="ＭＳ 明朝" w:cs="Times New Roman"/>
          <w:color w:val="000000"/>
          <w:spacing w:val="2"/>
        </w:rPr>
      </w:pPr>
      <w:bookmarkStart w:id="0" w:name="_GoBack"/>
      <w:bookmarkEnd w:id="0"/>
      <w:r>
        <w:rPr>
          <w:rFonts w:ascii="ＭＳ 明朝" w:eastAsia="UD デジタル 教科書体 NK-B" w:cs="UD デジタル 教科書体 NK-B" w:hint="eastAsia"/>
          <w:b/>
          <w:bCs/>
          <w:color w:val="000000"/>
          <w:spacing w:val="2"/>
          <w:sz w:val="34"/>
          <w:szCs w:val="34"/>
        </w:rPr>
        <w:t>⑴</w:t>
      </w:r>
      <w:r>
        <w:rPr>
          <w:rFonts w:ascii="ＭＳ 明朝" w:eastAsia="UD デジタル 教科書体 NK-B" w:cs="UD デジタル 教科書体 NK-B" w:hint="eastAsia"/>
          <w:b/>
          <w:bCs/>
          <w:color w:val="000000"/>
          <w:spacing w:val="2"/>
          <w:w w:val="178"/>
          <w:sz w:val="34"/>
          <w:szCs w:val="34"/>
        </w:rPr>
        <w:t xml:space="preserve">　</w:t>
      </w:r>
      <w:r>
        <w:rPr>
          <w:rFonts w:ascii="ＭＳ 明朝" w:eastAsia="UD デジタル 教科書体 NK-B" w:cs="UD デジタル 教科書体 NK-B" w:hint="eastAsia"/>
          <w:b/>
          <w:bCs/>
          <w:color w:val="000000"/>
          <w:spacing w:val="2"/>
          <w:sz w:val="34"/>
          <w:szCs w:val="34"/>
        </w:rPr>
        <w:t>展開例で使用した資料等</w:t>
      </w:r>
    </w:p>
    <w:p w:rsidR="00000000" w:rsidRDefault="009B3B2C">
      <w:pPr>
        <w:suppressAutoHyphens w:val="0"/>
        <w:kinsoku/>
        <w:wordWrap/>
        <w:autoSpaceDE/>
        <w:autoSpaceDN/>
        <w:adjustRightInd/>
        <w:spacing w:line="240" w:lineRule="exact"/>
        <w:jc w:val="both"/>
        <w:rPr>
          <w:rFonts w:ascii="ＭＳ 明朝" w:cs="Times New Roman"/>
          <w:color w:val="000000"/>
          <w:spacing w:val="2"/>
        </w:rPr>
      </w:pPr>
    </w:p>
    <w:p w:rsidR="00000000" w:rsidRDefault="009B3B2C">
      <w:pPr>
        <w:suppressAutoHyphens w:val="0"/>
        <w:kinsoku/>
        <w:wordWrap/>
        <w:autoSpaceDE/>
        <w:autoSpaceDN/>
        <w:adjustRightInd/>
        <w:spacing w:line="370" w:lineRule="exact"/>
        <w:jc w:val="both"/>
        <w:rPr>
          <w:rFonts w:ascii="ＭＳ 明朝" w:cs="Times New Roman"/>
          <w:color w:val="000000"/>
          <w:spacing w:val="2"/>
        </w:rPr>
      </w:pPr>
      <w:r>
        <w:rPr>
          <w:rFonts w:ascii="ＭＳ 明朝" w:eastAsia="UD デジタル 教科書体 NK-B" w:cs="UD デジタル 教科書体 NK-B" w:hint="eastAsia"/>
          <w:b/>
          <w:bCs/>
          <w:color w:val="000000"/>
          <w:spacing w:val="2"/>
          <w:sz w:val="34"/>
          <w:szCs w:val="34"/>
        </w:rPr>
        <w:t>セルフリラクセーションを体験してみよう。</w:t>
      </w:r>
    </w:p>
    <w:p w:rsidR="00000000" w:rsidRDefault="009B3B2C">
      <w:pPr>
        <w:suppressAutoHyphens w:val="0"/>
        <w:kinsoku/>
        <w:wordWrap/>
        <w:autoSpaceDE/>
        <w:autoSpaceDN/>
        <w:adjustRightInd/>
        <w:spacing w:line="240" w:lineRule="exact"/>
        <w:jc w:val="both"/>
        <w:rPr>
          <w:rFonts w:ascii="ＭＳ 明朝" w:cs="Times New Roman"/>
          <w:color w:val="000000"/>
          <w:spacing w:val="2"/>
        </w:rPr>
      </w:pPr>
    </w:p>
    <w:p w:rsidR="00000000" w:rsidRDefault="009B3B2C">
      <w:pPr>
        <w:suppressAutoHyphens w:val="0"/>
        <w:kinsoku/>
        <w:wordWrap/>
        <w:autoSpaceDE/>
        <w:autoSpaceDN/>
        <w:adjustRightInd/>
        <w:spacing w:line="310" w:lineRule="exact"/>
        <w:jc w:val="both"/>
        <w:rPr>
          <w:rFonts w:ascii="ＭＳ 明朝" w:cs="Times New Roman"/>
          <w:color w:val="000000"/>
          <w:spacing w:val="2"/>
        </w:rPr>
      </w:pPr>
      <w:r>
        <w:rPr>
          <w:rFonts w:ascii="ＭＳ 明朝" w:eastAsia="UD デジタル 教科書体 N-R" w:cs="UD デジタル 教科書体 N-R" w:hint="eastAsia"/>
          <w:color w:val="000000"/>
          <w:sz w:val="28"/>
          <w:szCs w:val="28"/>
        </w:rPr>
        <w:t>筋弛緩法（きんしかんほう）とは</w:t>
      </w:r>
    </w:p>
    <w:p w:rsidR="00000000" w:rsidRDefault="009B3B2C">
      <w:pPr>
        <w:suppressAutoHyphens w:val="0"/>
        <w:kinsoku/>
        <w:wordWrap/>
        <w:autoSpaceDE/>
        <w:autoSpaceDN/>
        <w:adjustRightInd/>
        <w:spacing w:line="240" w:lineRule="exact"/>
        <w:jc w:val="both"/>
        <w:rPr>
          <w:rFonts w:ascii="ＭＳ 明朝" w:cs="Times New Roman"/>
          <w:color w:val="000000"/>
          <w:spacing w:val="2"/>
        </w:rPr>
      </w:pPr>
      <w:r>
        <w:rPr>
          <w:rFonts w:ascii="ＭＳ 明朝" w:eastAsia="UD デジタル 教科書体 N-R" w:cs="UD デジタル 教科書体 N-R" w:hint="eastAsia"/>
          <w:color w:val="000000"/>
        </w:rPr>
        <w:t xml:space="preserve">　筋肉の緊張と弛緩を繰り返し行うことにより身体のリラックスを導く方法です。各部位の筋肉を数秒間緊張させた後に弛緩することを繰り返していきます。</w:t>
      </w:r>
    </w:p>
    <w:p w:rsidR="00000000" w:rsidRDefault="009B3B2C">
      <w:pPr>
        <w:suppressAutoHyphens w:val="0"/>
        <w:kinsoku/>
        <w:wordWrap/>
        <w:autoSpaceDE/>
        <w:autoSpaceDN/>
        <w:adjustRightInd/>
        <w:spacing w:line="240" w:lineRule="exact"/>
        <w:jc w:val="both"/>
        <w:rPr>
          <w:rFonts w:ascii="ＭＳ 明朝" w:cs="Times New Roman"/>
          <w:color w:val="000000"/>
          <w:spacing w:val="2"/>
        </w:rPr>
      </w:pPr>
    </w:p>
    <w:p w:rsidR="00000000" w:rsidRDefault="009B3B2C">
      <w:pPr>
        <w:suppressAutoHyphens w:val="0"/>
        <w:kinsoku/>
        <w:wordWrap/>
        <w:autoSpaceDE/>
        <w:autoSpaceDN/>
        <w:adjustRightInd/>
        <w:spacing w:line="240" w:lineRule="exact"/>
        <w:jc w:val="both"/>
        <w:rPr>
          <w:rFonts w:ascii="ＭＳ 明朝" w:cs="Times New Roman"/>
          <w:color w:val="000000"/>
          <w:spacing w:val="2"/>
        </w:rPr>
      </w:pPr>
      <w:r>
        <w:rPr>
          <w:rFonts w:ascii="ＭＳ 明朝" w:eastAsia="UD デジタル 教科書体 N-R" w:cs="UD デジタル 教科書体 N-R" w:hint="eastAsia"/>
          <w:color w:val="000000"/>
        </w:rPr>
        <w:t xml:space="preserve">◯　基本の動作　</w:t>
      </w:r>
    </w:p>
    <w:p w:rsidR="00000000" w:rsidRDefault="009B3B2C">
      <w:pPr>
        <w:suppressAutoHyphens w:val="0"/>
        <w:kinsoku/>
        <w:wordWrap/>
        <w:autoSpaceDE/>
        <w:autoSpaceDN/>
        <w:adjustRightInd/>
        <w:spacing w:line="240" w:lineRule="exact"/>
        <w:ind w:left="212" w:hanging="212"/>
        <w:jc w:val="both"/>
        <w:rPr>
          <w:rFonts w:ascii="ＭＳ 明朝" w:cs="Times New Roman"/>
          <w:color w:val="000000"/>
          <w:spacing w:val="2"/>
        </w:rPr>
      </w:pPr>
      <w:r>
        <w:rPr>
          <w:rFonts w:ascii="ＭＳ 明朝" w:eastAsia="UD デジタル 教科書体 N-R" w:cs="UD デジタル 教科書体 N-R" w:hint="eastAsia"/>
          <w:color w:val="000000"/>
        </w:rPr>
        <w:t xml:space="preserve">　　各</w:t>
      </w:r>
      <w:r>
        <w:rPr>
          <w:rFonts w:ascii="ＭＳ 明朝" w:eastAsia="UD デジタル 教科書体 N-R" w:cs="UD デジタル 教科書体 N-R" w:hint="eastAsia"/>
          <w:color w:val="000000"/>
        </w:rPr>
        <w:t>部位の筋肉に対し、１０秒間力を入れ緊張させ、１５～２０秒間脱力・弛緩します。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744"/>
        <w:gridCol w:w="7122"/>
      </w:tblGrid>
      <w:tr w:rsidR="00000000">
        <w:tblPrEx>
          <w:tblCellMar>
            <w:top w:w="0" w:type="dxa"/>
            <w:bottom w:w="0" w:type="dxa"/>
          </w:tblCellMar>
        </w:tblPrEx>
        <w:tc>
          <w:tcPr>
            <w:tcW w:w="425"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①</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両手</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122"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ind w:left="212" w:hanging="212"/>
              <w:jc w:val="left"/>
              <w:rPr>
                <w:rFonts w:ascii="ＭＳ 明朝" w:cs="Times New Roman"/>
                <w:spacing w:val="2"/>
              </w:rPr>
            </w:pPr>
            <w:r>
              <w:rPr>
                <w:rFonts w:ascii="ＭＳ 明朝" w:eastAsia="UD デジタル 教科書体 N-R" w:cs="UD デジタル 教科書体 N-R" w:hint="eastAsia"/>
              </w:rPr>
              <w:t>⑴</w:t>
            </w:r>
            <w:r>
              <w:rPr>
                <w:rFonts w:ascii="ＭＳ 明朝" w:eastAsia="UD デジタル 教科書体 N-R" w:cs="UD デジタル 教科書体 N-R" w:hint="eastAsia"/>
              </w:rPr>
              <w:t xml:space="preserve">　両腕を伸ばし、掌を上にして親指を曲げて握り込み、１０秒間力を入れ、緊張させる。</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⑵</w:t>
            </w:r>
            <w:r>
              <w:rPr>
                <w:rFonts w:ascii="ＭＳ 明朝" w:eastAsia="UD デジタル 教科書体 N-R" w:cs="UD デジタル 教科書体 N-R" w:hint="eastAsia"/>
              </w:rPr>
              <w:t xml:space="preserve">　手をゆっくり広げ、１５秒～２０秒間脱力・弛緩する。</w:t>
            </w:r>
          </w:p>
        </w:tc>
      </w:tr>
      <w:tr w:rsidR="00000000">
        <w:tblPrEx>
          <w:tblCellMar>
            <w:top w:w="0" w:type="dxa"/>
            <w:bottom w:w="0" w:type="dxa"/>
          </w:tblCellMar>
        </w:tblPrEx>
        <w:tc>
          <w:tcPr>
            <w:tcW w:w="425"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②</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上腕</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122"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ind w:left="212" w:hanging="212"/>
              <w:jc w:val="left"/>
              <w:rPr>
                <w:rFonts w:ascii="ＭＳ 明朝" w:cs="Times New Roman"/>
                <w:spacing w:val="2"/>
              </w:rPr>
            </w:pPr>
            <w:r>
              <w:rPr>
                <w:rFonts w:ascii="ＭＳ 明朝" w:eastAsia="UD デジタル 教科書体 N-R" w:cs="UD デジタル 教科書体 N-R" w:hint="eastAsia"/>
              </w:rPr>
              <w:t>⑴</w:t>
            </w:r>
            <w:r>
              <w:rPr>
                <w:rFonts w:ascii="ＭＳ 明朝" w:eastAsia="UD デジタル 教科書体 N-R" w:cs="UD デジタル 教科書体 N-R" w:hint="eastAsia"/>
              </w:rPr>
              <w:t xml:space="preserve">　握り拳を肩に近づけ、曲がった上腕全体に１０秒間力を入れ、緊張させる。</w:t>
            </w:r>
          </w:p>
          <w:p w:rsidR="00000000" w:rsidRDefault="009B3B2C">
            <w:pPr>
              <w:pStyle w:val="a3"/>
              <w:suppressAutoHyphens/>
              <w:kinsoku w:val="0"/>
              <w:wordWrap w:val="0"/>
              <w:autoSpaceDE w:val="0"/>
              <w:autoSpaceDN w:val="0"/>
              <w:spacing w:line="240" w:lineRule="exact"/>
              <w:ind w:left="318" w:hanging="318"/>
              <w:jc w:val="left"/>
              <w:rPr>
                <w:rFonts w:ascii="ＭＳ 明朝" w:cs="Times New Roman"/>
                <w:spacing w:val="2"/>
              </w:rPr>
            </w:pPr>
            <w:r>
              <w:rPr>
                <w:rFonts w:ascii="ＭＳ 明朝" w:eastAsia="UD デジタル 教科書体 N-R" w:cs="UD デジタル 教科書体 N-R" w:hint="eastAsia"/>
              </w:rPr>
              <w:t>⑵</w:t>
            </w:r>
            <w:r>
              <w:rPr>
                <w:rFonts w:ascii="ＭＳ 明朝" w:eastAsia="UD デジタル 教科書体 N-R" w:cs="UD デジタル 教科書体 N-R" w:hint="eastAsia"/>
              </w:rPr>
              <w:t xml:space="preserve">　腕を下ろし、１５秒～２０秒間脱力・弛緩する。</w:t>
            </w:r>
          </w:p>
        </w:tc>
      </w:tr>
      <w:tr w:rsidR="00000000">
        <w:tblPrEx>
          <w:tblCellMar>
            <w:top w:w="0" w:type="dxa"/>
            <w:bottom w:w="0" w:type="dxa"/>
          </w:tblCellMar>
        </w:tblPrEx>
        <w:tc>
          <w:tcPr>
            <w:tcW w:w="425"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③</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背中</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122"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ind w:left="212" w:hanging="212"/>
              <w:jc w:val="left"/>
              <w:rPr>
                <w:rFonts w:ascii="ＭＳ 明朝" w:cs="Times New Roman"/>
                <w:spacing w:val="2"/>
              </w:rPr>
            </w:pPr>
            <w:r>
              <w:rPr>
                <w:rFonts w:ascii="ＭＳ 明朝" w:eastAsia="UD デジタル 教科書体 N-R" w:cs="UD デジタル 教科書体 N-R" w:hint="eastAsia"/>
              </w:rPr>
              <w:t>⑴</w:t>
            </w:r>
            <w:r>
              <w:rPr>
                <w:rFonts w:ascii="ＭＳ 明朝" w:eastAsia="UD デジタル 教科書体 N-R" w:cs="UD デジタル 教科書体 N-R" w:hint="eastAsia"/>
              </w:rPr>
              <w:t xml:space="preserve">　②と同じ要領で曲げた上腕を外に広げ、１０秒間肩甲骨を引きつける。</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⑵</w:t>
            </w:r>
            <w:r>
              <w:rPr>
                <w:rFonts w:ascii="ＭＳ 明朝" w:eastAsia="UD デジタル 教科書体 N-R" w:cs="UD デジタル 教科書体 N-R" w:hint="eastAsia"/>
              </w:rPr>
              <w:t xml:space="preserve">　腕を下ろし、１５秒～</w:t>
            </w:r>
            <w:r>
              <w:rPr>
                <w:rFonts w:ascii="ＭＳ 明朝" w:eastAsia="UD デジタル 教科書体 N-R" w:cs="UD デジタル 教科書体 N-R" w:hint="eastAsia"/>
              </w:rPr>
              <w:t>２０秒間脱力・弛緩する。</w:t>
            </w:r>
          </w:p>
        </w:tc>
      </w:tr>
      <w:tr w:rsidR="00000000">
        <w:tblPrEx>
          <w:tblCellMar>
            <w:top w:w="0" w:type="dxa"/>
            <w:bottom w:w="0" w:type="dxa"/>
          </w:tblCellMar>
        </w:tblPrEx>
        <w:tc>
          <w:tcPr>
            <w:tcW w:w="425"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④</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肩</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122"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⑴</w:t>
            </w:r>
            <w:r>
              <w:rPr>
                <w:rFonts w:ascii="ＭＳ 明朝" w:eastAsia="UD デジタル 教科書体 N-R" w:cs="UD デジタル 教科書体 N-R" w:hint="eastAsia"/>
              </w:rPr>
              <w:t xml:space="preserve">　両肩を上げ、首をすぼめるように１０秒間肩に力を入れる。</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⑵</w:t>
            </w:r>
            <w:r>
              <w:rPr>
                <w:rFonts w:ascii="ＭＳ 明朝" w:eastAsia="UD デジタル 教科書体 N-R" w:cs="UD デジタル 教科書体 N-R" w:hint="eastAsia"/>
              </w:rPr>
              <w:t xml:space="preserve">　両肩を下げ、１５秒～２０秒間脱力・弛緩する。</w:t>
            </w:r>
          </w:p>
        </w:tc>
      </w:tr>
      <w:tr w:rsidR="00000000">
        <w:tblPrEx>
          <w:tblCellMar>
            <w:top w:w="0" w:type="dxa"/>
            <w:bottom w:w="0" w:type="dxa"/>
          </w:tblCellMar>
        </w:tblPrEx>
        <w:tc>
          <w:tcPr>
            <w:tcW w:w="425"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⑤</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首</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122"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⑴</w:t>
            </w:r>
            <w:r>
              <w:rPr>
                <w:rFonts w:ascii="ＭＳ 明朝" w:eastAsia="UD デジタル 教科書体 N-R" w:cs="UD デジタル 教科書体 N-R" w:hint="eastAsia"/>
              </w:rPr>
              <w:t xml:space="preserve">　右側に１０秒間首をひねる。</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⑵</w:t>
            </w:r>
            <w:r>
              <w:rPr>
                <w:rFonts w:ascii="ＭＳ 明朝" w:eastAsia="UD デジタル 教科書体 N-R" w:cs="UD デジタル 教科書体 N-R" w:hint="eastAsia"/>
              </w:rPr>
              <w:t xml:space="preserve">　元の姿勢に戻り、１５秒～２０秒間脱力・弛緩する。</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⑶</w:t>
            </w:r>
            <w:r>
              <w:rPr>
                <w:rFonts w:ascii="ＭＳ 明朝" w:eastAsia="UD デジタル 教科書体 N-R" w:cs="UD デジタル 教科書体 N-R" w:hint="eastAsia"/>
              </w:rPr>
              <w:t xml:space="preserve">　左側も同様に行う。</w:t>
            </w:r>
          </w:p>
        </w:tc>
      </w:tr>
      <w:tr w:rsidR="00000000">
        <w:tblPrEx>
          <w:tblCellMar>
            <w:top w:w="0" w:type="dxa"/>
            <w:bottom w:w="0" w:type="dxa"/>
          </w:tblCellMar>
        </w:tblPrEx>
        <w:tc>
          <w:tcPr>
            <w:tcW w:w="425"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⑥</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顔</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122"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ind w:left="318" w:hanging="318"/>
              <w:jc w:val="left"/>
              <w:rPr>
                <w:rFonts w:ascii="ＭＳ 明朝" w:cs="Times New Roman"/>
                <w:spacing w:val="2"/>
              </w:rPr>
            </w:pPr>
            <w:r>
              <w:rPr>
                <w:rFonts w:ascii="ＭＳ 明朝" w:eastAsia="UD デジタル 教科書体 N-R" w:cs="UD デジタル 教科書体 N-R" w:hint="eastAsia"/>
              </w:rPr>
              <w:t>⑴</w:t>
            </w:r>
            <w:r>
              <w:rPr>
                <w:rFonts w:ascii="ＭＳ 明朝" w:eastAsia="UD デジタル 教科書体 N-R" w:cs="UD デジタル 教科書体 N-R" w:hint="eastAsia"/>
              </w:rPr>
              <w:t xml:space="preserve">　口をすぼめ、顔全体を顔の中心に集めるように１０秒間力を入れる。</w:t>
            </w:r>
          </w:p>
          <w:p w:rsidR="00000000" w:rsidRDefault="009B3B2C">
            <w:pPr>
              <w:pStyle w:val="a3"/>
              <w:suppressAutoHyphens/>
              <w:kinsoku w:val="0"/>
              <w:wordWrap w:val="0"/>
              <w:autoSpaceDE w:val="0"/>
              <w:autoSpaceDN w:val="0"/>
              <w:spacing w:line="240" w:lineRule="exact"/>
              <w:ind w:left="318" w:hanging="318"/>
              <w:jc w:val="left"/>
              <w:rPr>
                <w:rFonts w:ascii="ＭＳ 明朝" w:cs="Times New Roman"/>
                <w:spacing w:val="2"/>
              </w:rPr>
            </w:pPr>
            <w:r>
              <w:rPr>
                <w:rFonts w:ascii="ＭＳ 明朝" w:eastAsia="UD デジタル 教科書体 N-R" w:cs="UD デジタル 教科書体 N-R" w:hint="eastAsia"/>
              </w:rPr>
              <w:t>⑵</w:t>
            </w:r>
            <w:r>
              <w:rPr>
                <w:rFonts w:ascii="ＭＳ 明朝" w:eastAsia="UD デジタル 教科書体 N-R" w:cs="UD デジタル 教科書体 N-R" w:hint="eastAsia"/>
              </w:rPr>
              <w:t xml:space="preserve">　口をぽかんと開け、１５秒～２０秒間脱力・弛緩する。</w:t>
            </w:r>
          </w:p>
        </w:tc>
      </w:tr>
      <w:tr w:rsidR="00000000">
        <w:tblPrEx>
          <w:tblCellMar>
            <w:top w:w="0" w:type="dxa"/>
            <w:bottom w:w="0" w:type="dxa"/>
          </w:tblCellMar>
        </w:tblPrEx>
        <w:tc>
          <w:tcPr>
            <w:tcW w:w="425"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⑦</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44"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腹部</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122"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⑴</w:t>
            </w:r>
            <w:r>
              <w:rPr>
                <w:rFonts w:ascii="ＭＳ 明朝" w:eastAsia="UD デジタル 教科書体 N-R" w:cs="UD デジタル 教科書体 N-R" w:hint="eastAsia"/>
              </w:rPr>
              <w:t xml:space="preserve">　腹部に手をあて、その手を押し返すように１０秒間力を入</w:t>
            </w:r>
            <w:r>
              <w:rPr>
                <w:rFonts w:ascii="ＭＳ 明朝" w:eastAsia="UD デジタル 教科書体 N-R" w:cs="UD デジタル 教科書体 N-R" w:hint="eastAsia"/>
              </w:rPr>
              <w:t>れる。</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⑵</w:t>
            </w:r>
            <w:r>
              <w:rPr>
                <w:rFonts w:ascii="ＭＳ 明朝" w:eastAsia="UD デジタル 教科書体 N-R" w:cs="UD デジタル 教科書体 N-R" w:hint="eastAsia"/>
              </w:rPr>
              <w:t xml:space="preserve">　腹部の力を抜き、１５秒～２０秒間脱力・弛緩する。</w:t>
            </w:r>
          </w:p>
        </w:tc>
      </w:tr>
      <w:tr w:rsidR="00000000">
        <w:tblPrEx>
          <w:tblCellMar>
            <w:top w:w="0" w:type="dxa"/>
            <w:bottom w:w="0" w:type="dxa"/>
          </w:tblCellMar>
        </w:tblPrEx>
        <w:tc>
          <w:tcPr>
            <w:tcW w:w="425" w:type="dxa"/>
            <w:vMerge w:val="restart"/>
            <w:tcBorders>
              <w:top w:val="single" w:sz="4" w:space="0" w:color="000000"/>
              <w:left w:val="single" w:sz="4" w:space="0" w:color="000000"/>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⑧</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44" w:type="dxa"/>
            <w:vMerge w:val="restart"/>
            <w:tcBorders>
              <w:top w:val="single" w:sz="4" w:space="0" w:color="000000"/>
              <w:left w:val="single" w:sz="4" w:space="0" w:color="000000"/>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足</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122" w:type="dxa"/>
            <w:tcBorders>
              <w:top w:val="single"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⑴</w:t>
            </w:r>
            <w:r>
              <w:rPr>
                <w:rFonts w:ascii="ＭＳ 明朝" w:eastAsia="UD デジタル 教科書体 N-R" w:cs="UD デジタル 教科書体 N-R" w:hint="eastAsia"/>
              </w:rPr>
              <w:t xml:space="preserve">　爪先まで足を伸ばし、足の下側の筋肉を１０秒間緊張させる。</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⑵</w:t>
            </w:r>
            <w:r>
              <w:rPr>
                <w:rFonts w:ascii="ＭＳ 明朝" w:eastAsia="UD デジタル 教科書体 N-R" w:cs="UD デジタル 教科書体 N-R" w:hint="eastAsia"/>
              </w:rPr>
              <w:t xml:space="preserve">　足の力を抜き、１５秒～２０秒間脱力・弛緩する。</w:t>
            </w:r>
          </w:p>
        </w:tc>
      </w:tr>
      <w:tr w:rsidR="00000000">
        <w:tblPrEx>
          <w:tblCellMar>
            <w:top w:w="0" w:type="dxa"/>
            <w:bottom w:w="0" w:type="dxa"/>
          </w:tblCellMar>
        </w:tblPrEx>
        <w:tc>
          <w:tcPr>
            <w:tcW w:w="425" w:type="dxa"/>
            <w:vMerge/>
            <w:tcBorders>
              <w:left w:val="single" w:sz="4" w:space="0" w:color="000000"/>
              <w:bottom w:val="nil"/>
              <w:right w:val="single" w:sz="4" w:space="0" w:color="000000"/>
            </w:tcBorders>
          </w:tcPr>
          <w:p w:rsidR="00000000" w:rsidRDefault="009B3B2C">
            <w:pPr>
              <w:suppressAutoHyphens w:val="0"/>
              <w:kinsoku/>
              <w:wordWrap/>
              <w:overflowPunct/>
              <w:textAlignment w:val="auto"/>
              <w:rPr>
                <w:rFonts w:ascii="ＭＳ 明朝" w:cs="Times New Roman"/>
                <w:color w:val="000000"/>
                <w:spacing w:val="2"/>
              </w:rPr>
            </w:pPr>
          </w:p>
        </w:tc>
        <w:tc>
          <w:tcPr>
            <w:tcW w:w="744" w:type="dxa"/>
            <w:vMerge/>
            <w:tcBorders>
              <w:left w:val="single" w:sz="4" w:space="0" w:color="000000"/>
              <w:bottom w:val="nil"/>
              <w:right w:val="single" w:sz="4" w:space="0" w:color="000000"/>
            </w:tcBorders>
          </w:tcPr>
          <w:p w:rsidR="00000000" w:rsidRDefault="009B3B2C">
            <w:pPr>
              <w:suppressAutoHyphens w:val="0"/>
              <w:kinsoku/>
              <w:wordWrap/>
              <w:overflowPunct/>
              <w:textAlignment w:val="auto"/>
              <w:rPr>
                <w:rFonts w:ascii="ＭＳ 明朝" w:cs="Times New Roman"/>
                <w:color w:val="000000"/>
                <w:spacing w:val="2"/>
              </w:rPr>
            </w:pPr>
          </w:p>
        </w:tc>
        <w:tc>
          <w:tcPr>
            <w:tcW w:w="7122" w:type="dxa"/>
            <w:tcBorders>
              <w:top w:val="dashed" w:sz="4" w:space="0" w:color="000000"/>
              <w:left w:val="single" w:sz="4" w:space="0" w:color="000000"/>
              <w:bottom w:val="nil"/>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ind w:left="212" w:hanging="212"/>
              <w:jc w:val="left"/>
              <w:rPr>
                <w:rFonts w:ascii="ＭＳ 明朝" w:cs="Times New Roman"/>
                <w:spacing w:val="2"/>
              </w:rPr>
            </w:pPr>
            <w:r>
              <w:rPr>
                <w:rFonts w:ascii="ＭＳ 明朝" w:eastAsia="UD デジタル 教科書体 N-R" w:cs="UD デジタル 教科書体 N-R" w:hint="eastAsia"/>
              </w:rPr>
              <w:t>⑴</w:t>
            </w:r>
            <w:r>
              <w:rPr>
                <w:rFonts w:ascii="ＭＳ 明朝" w:eastAsia="UD デジタル 教科書体 N-R" w:cs="UD デジタル 教科書体 N-R" w:hint="eastAsia"/>
              </w:rPr>
              <w:t xml:space="preserve">　足を伸ばし、爪先を上に曲げ、足の上側の筋肉を１０秒間緊張させる。</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⑵</w:t>
            </w:r>
            <w:r>
              <w:rPr>
                <w:rFonts w:ascii="ＭＳ 明朝" w:eastAsia="UD デジタル 教科書体 N-R" w:cs="UD デジタル 教科書体 N-R" w:hint="eastAsia"/>
              </w:rPr>
              <w:t xml:space="preserve">　足の力を抜き、１５秒～２０秒間脱力・弛緩する。</w:t>
            </w:r>
          </w:p>
        </w:tc>
      </w:tr>
      <w:tr w:rsidR="00000000">
        <w:tblPrEx>
          <w:tblCellMar>
            <w:top w:w="0" w:type="dxa"/>
            <w:bottom w:w="0" w:type="dxa"/>
          </w:tblCellMar>
        </w:tblPrEx>
        <w:tc>
          <w:tcPr>
            <w:tcW w:w="425" w:type="dxa"/>
            <w:tcBorders>
              <w:top w:val="single" w:sz="4" w:space="0" w:color="000000"/>
              <w:left w:val="single" w:sz="4" w:space="0" w:color="000000"/>
              <w:bottom w:val="single" w:sz="4" w:space="0" w:color="000000"/>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⑨</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全身</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c>
          <w:tcPr>
            <w:tcW w:w="7122" w:type="dxa"/>
            <w:tcBorders>
              <w:top w:val="single" w:sz="4" w:space="0" w:color="000000"/>
              <w:left w:val="single" w:sz="4" w:space="0" w:color="000000"/>
              <w:bottom w:val="single" w:sz="4" w:space="0" w:color="000000"/>
              <w:right w:val="single" w:sz="4" w:space="0" w:color="000000"/>
            </w:tcBorders>
          </w:tcPr>
          <w:p w:rsidR="00000000" w:rsidRDefault="009B3B2C">
            <w:pPr>
              <w:pStyle w:val="a3"/>
              <w:suppressAutoHyphens/>
              <w:kinsoku w:val="0"/>
              <w:wordWrap w:val="0"/>
              <w:autoSpaceDE w:val="0"/>
              <w:autoSpaceDN w:val="0"/>
              <w:spacing w:line="240" w:lineRule="exact"/>
              <w:jc w:val="left"/>
              <w:rPr>
                <w:rFonts w:ascii="ＭＳ 明朝" w:cs="Times New Roman"/>
                <w:spacing w:val="2"/>
              </w:rPr>
            </w:pP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⑴</w:t>
            </w:r>
            <w:r>
              <w:rPr>
                <w:rFonts w:ascii="ＭＳ 明朝" w:eastAsia="UD デジタル 教科書体 N-R" w:cs="UD デジタル 教科書体 N-R" w:hint="eastAsia"/>
              </w:rPr>
              <w:t xml:space="preserve">　①～⑧までの全身の筋肉を一度に１０秒間緊張させる。</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r>
              <w:rPr>
                <w:rFonts w:ascii="ＭＳ 明朝" w:eastAsia="UD デジタル 教科書体 N-R" w:cs="UD デジタル 教科書体 N-R" w:hint="eastAsia"/>
              </w:rPr>
              <w:t>⑵</w:t>
            </w:r>
            <w:r>
              <w:rPr>
                <w:rFonts w:ascii="ＭＳ 明朝" w:eastAsia="UD デジタル 教科書体 N-R" w:cs="UD デジタル 教科書体 N-R" w:hint="eastAsia"/>
              </w:rPr>
              <w:t xml:space="preserve">　力をゆっくりと抜き、１５秒～２０秒間脱力・弛緩する。</w:t>
            </w:r>
          </w:p>
          <w:p w:rsidR="00000000" w:rsidRDefault="009B3B2C">
            <w:pPr>
              <w:pStyle w:val="a3"/>
              <w:suppressAutoHyphens/>
              <w:kinsoku w:val="0"/>
              <w:wordWrap w:val="0"/>
              <w:autoSpaceDE w:val="0"/>
              <w:autoSpaceDN w:val="0"/>
              <w:spacing w:line="240" w:lineRule="exact"/>
              <w:jc w:val="left"/>
              <w:rPr>
                <w:rFonts w:ascii="ＭＳ 明朝" w:cs="Times New Roman"/>
                <w:spacing w:val="2"/>
              </w:rPr>
            </w:pPr>
          </w:p>
        </w:tc>
      </w:tr>
    </w:tbl>
    <w:p w:rsidR="00000000" w:rsidRDefault="009B3B2C">
      <w:pPr>
        <w:pStyle w:val="a3"/>
        <w:adjustRightInd/>
        <w:spacing w:line="310" w:lineRule="exact"/>
        <w:rPr>
          <w:rFonts w:ascii="ＭＳ 明朝" w:cs="Times New Roman"/>
          <w:spacing w:val="2"/>
        </w:rPr>
      </w:pPr>
      <w:r>
        <w:rPr>
          <w:rFonts w:ascii="ＭＳ 明朝" w:eastAsia="UD デジタル 教科書体 N-R" w:cs="UD デジタル 教科書体 N-R" w:hint="eastAsia"/>
          <w:sz w:val="28"/>
          <w:szCs w:val="28"/>
        </w:rPr>
        <w:t xml:space="preserve">　◯　筋肉が緊張した状態を</w:t>
      </w:r>
      <w:r>
        <w:rPr>
          <w:rFonts w:ascii="ＭＳ 明朝" w:eastAsia="UD デジタル 教科書体 N-R" w:cs="UD デジタル 教科書体 N-R" w:hint="eastAsia"/>
          <w:sz w:val="28"/>
          <w:szCs w:val="28"/>
        </w:rPr>
        <w:t xml:space="preserve">感じることができましたか。　</w:t>
      </w:r>
    </w:p>
    <w:p w:rsidR="00000000" w:rsidRDefault="009B3B2C">
      <w:pPr>
        <w:pStyle w:val="a3"/>
        <w:adjustRightInd/>
        <w:spacing w:line="310" w:lineRule="exact"/>
        <w:rPr>
          <w:rFonts w:ascii="ＭＳ 明朝" w:cs="Times New Roman"/>
          <w:spacing w:val="2"/>
        </w:rPr>
      </w:pPr>
      <w:r>
        <w:rPr>
          <w:rFonts w:ascii="ＭＳ 明朝" w:eastAsia="UD デジタル 教科書体 N-R" w:cs="UD デジタル 教科書体 N-R" w:hint="eastAsia"/>
          <w:sz w:val="28"/>
          <w:szCs w:val="28"/>
        </w:rPr>
        <w:t xml:space="preserve">　◯　筋肉が弛緩した状態を感じることができましたか。</w:t>
      </w:r>
    </w:p>
    <w:p w:rsidR="00000000" w:rsidRDefault="009B3B2C">
      <w:pPr>
        <w:pStyle w:val="a3"/>
        <w:adjustRightInd/>
        <w:spacing w:line="310" w:lineRule="exact"/>
        <w:rPr>
          <w:rFonts w:ascii="ＭＳ 明朝" w:cs="Times New Roman"/>
          <w:spacing w:val="2"/>
        </w:rPr>
      </w:pPr>
      <w:r>
        <w:rPr>
          <w:rFonts w:ascii="ＭＳ 明朝" w:eastAsia="UD デジタル 教科書体 N-R" w:cs="UD デジタル 教科書体 N-R" w:hint="eastAsia"/>
          <w:sz w:val="28"/>
          <w:szCs w:val="28"/>
        </w:rPr>
        <w:t xml:space="preserve">　◯　力を抜いた時に、あたたかくなる感じが分かりましたか。</w:t>
      </w:r>
    </w:p>
    <w:p w:rsidR="00000000" w:rsidRDefault="009B3B2C">
      <w:pPr>
        <w:pStyle w:val="a3"/>
        <w:adjustRightInd/>
        <w:spacing w:line="240" w:lineRule="exact"/>
        <w:rPr>
          <w:rFonts w:ascii="ＭＳ 明朝" w:cs="Times New Roman"/>
          <w:spacing w:val="2"/>
        </w:rPr>
      </w:pPr>
    </w:p>
    <w:p w:rsidR="00000000" w:rsidRDefault="009B3B2C">
      <w:pPr>
        <w:pStyle w:val="a3"/>
        <w:wordWrap w:val="0"/>
        <w:adjustRightInd/>
        <w:spacing w:line="240" w:lineRule="exact"/>
        <w:jc w:val="right"/>
        <w:rPr>
          <w:rFonts w:ascii="ＭＳ 明朝" w:cs="Times New Roman"/>
          <w:spacing w:val="2"/>
        </w:rPr>
      </w:pPr>
      <w:r>
        <w:rPr>
          <w:rFonts w:ascii="ＭＳ 明朝" w:eastAsia="UD デジタル 教科書体 N-R" w:cs="UD デジタル 教科書体 N-R" w:hint="eastAsia"/>
        </w:rPr>
        <w:t>文部科学省</w:t>
      </w:r>
      <w:r>
        <w:rPr>
          <w:rFonts w:ascii="UD デジタル 教科書体 N-R" w:hAnsi="UD デジタル 教科書体 N-R" w:cs="UD デジタル 教科書体 N-R"/>
        </w:rPr>
        <w:t>HP</w:t>
      </w:r>
      <w:r>
        <w:rPr>
          <w:rFonts w:ascii="ＭＳ 明朝" w:eastAsia="UD デジタル 教科書体 N-R" w:cs="UD デジタル 教科書体 N-R" w:hint="eastAsia"/>
        </w:rPr>
        <w:t>より引用</w:t>
      </w:r>
    </w:p>
    <w:p w:rsidR="00000000" w:rsidRDefault="009B3B2C">
      <w:pPr>
        <w:pStyle w:val="a3"/>
        <w:wordWrap w:val="0"/>
        <w:adjustRightInd/>
        <w:spacing w:line="240" w:lineRule="exact"/>
        <w:jc w:val="right"/>
        <w:rPr>
          <w:rFonts w:ascii="ＭＳ 明朝" w:cs="Times New Roman"/>
          <w:spacing w:val="2"/>
        </w:rPr>
      </w:pPr>
      <w:r>
        <w:rPr>
          <w:rFonts w:ascii="UD デジタル 教科書体 N-R" w:hAnsi="UD デジタル 教科書体 N-R" w:cs="UD デジタル 教科書体 N-R"/>
        </w:rPr>
        <w:t>https://www.mext.go.jp/a_menu/shotou/clarinet/002/003/010/004.htm</w:t>
      </w:r>
    </w:p>
    <w:sectPr w:rsidR="00000000">
      <w:type w:val="continuous"/>
      <w:pgSz w:w="11906" w:h="16838"/>
      <w:pgMar w:top="1700" w:right="1700" w:bottom="1700" w:left="1700" w:header="720" w:footer="720" w:gutter="0"/>
      <w:pgNumType w:start="1"/>
      <w:cols w:space="720"/>
      <w:noEndnote/>
      <w:docGrid w:type="linesAndChars" w:linePitch="239"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3B2C">
      <w:r>
        <w:separator/>
      </w:r>
    </w:p>
  </w:endnote>
  <w:endnote w:type="continuationSeparator" w:id="0">
    <w:p w:rsidR="00000000" w:rsidRDefault="009B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3B2C">
      <w:r>
        <w:rPr>
          <w:rFonts w:ascii="ＭＳ 明朝" w:cs="Times New Roman"/>
          <w:sz w:val="2"/>
          <w:szCs w:val="2"/>
        </w:rPr>
        <w:continuationSeparator/>
      </w:r>
    </w:p>
  </w:footnote>
  <w:footnote w:type="continuationSeparator" w:id="0">
    <w:p w:rsidR="00000000" w:rsidRDefault="009B3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23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2C"/>
    <w:rsid w:val="009B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621C6F6-42FD-431E-8C72-D0A2CC21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List Paragraph"/>
    <w:basedOn w:val="a"/>
    <w:uiPriority w:val="99"/>
    <w:qFormat/>
    <w:pPr>
      <w:ind w:left="1762"/>
    </w:pPr>
    <w:rPr>
      <w:rFonts w:ascii="游明朝" w:eastAsia="游明朝" w:hAnsi="游明朝" w:cs="游明朝"/>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 敦己</dc:creator>
  <cp:keywords/>
  <dc:description/>
  <cp:lastModifiedBy>m_usuki</cp:lastModifiedBy>
  <cp:revision>2</cp:revision>
  <cp:lastPrinted>2021-12-06T05:17:00Z</cp:lastPrinted>
  <dcterms:created xsi:type="dcterms:W3CDTF">2022-02-18T04:58:00Z</dcterms:created>
  <dcterms:modified xsi:type="dcterms:W3CDTF">2022-02-18T04:58:00Z</dcterms:modified>
</cp:coreProperties>
</file>